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E283">
      <w:pPr>
        <w:widowControl/>
        <w:jc w:val="left"/>
        <w:rPr>
          <w:rFonts w:hint="eastAsia" w:ascii="楷体_GB2312" w:hAnsi="宋体" w:cs="宋体"/>
          <w:color w:val="000000"/>
          <w:kern w:val="0"/>
          <w:szCs w:val="32"/>
        </w:rPr>
      </w:pPr>
    </w:p>
    <w:p w14:paraId="4AD0752F">
      <w:pPr>
        <w:widowControl/>
        <w:jc w:val="left"/>
        <w:rPr>
          <w:rFonts w:hint="eastAsia" w:ascii="楷体_GB2312" w:hAnsi="宋体" w:cs="宋体"/>
          <w:color w:val="000000"/>
          <w:kern w:val="0"/>
          <w:szCs w:val="32"/>
        </w:rPr>
      </w:pPr>
      <w:bookmarkStart w:id="0" w:name="_GoBack"/>
      <w:r>
        <w:rPr>
          <w:rFonts w:hint="eastAsia" w:ascii="楷体_GB2312" w:hAnsi="宋体" w:cs="宋体"/>
          <w:color w:val="000000"/>
          <w:kern w:val="0"/>
          <w:szCs w:val="32"/>
        </w:rPr>
        <w:t>中标通知书</w:t>
      </w:r>
    </w:p>
    <w:bookmarkEnd w:id="0"/>
    <w:p w14:paraId="54B8B800">
      <w:r>
        <w:rPr>
          <w:rFonts w:hint="eastAsia" w:ascii="楷体_GB2312" w:hAnsi="宋体" w:cs="宋体"/>
          <w:color w:val="000000"/>
          <w:kern w:val="0"/>
          <w:szCs w:val="32"/>
        </w:rPr>
        <w:drawing>
          <wp:inline distT="0" distB="0" distL="114300" distR="114300">
            <wp:extent cx="5277485" cy="7258050"/>
            <wp:effectExtent l="0" t="0" r="18415" b="0"/>
            <wp:docPr id="1" name="图片 1" descr="中标通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标通知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D0B4C"/>
    <w:rsid w:val="04C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2025-07-16T07:32:00Z</dcterms:created>
  <dc:creator>李玉凤</dc:creator>
  <cp:lastModifiedBy>李玉凤</cp:lastModifiedBy>
  <dcterms:modified xsi:type="dcterms:W3CDTF">2025-07-16T07:35:46Z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936ACF02C4B84C16A3BDDEA9CC36ECE3_11</vt:lpwstr>
  </property>
  <property fmtid="{D5CDD505-2E9C-101B-9397-08002B2CF9AE}" pid="4" name="KSOTemplateDocerSaveRecord">
    <vt:lpwstr>eyJoZGlkIjoiNWUzMTJiYWQxNmJiNDk3MjIxOGMwYTc1ZjVmMzdmYzgiLCJ1c2VySWQiOiIxMTUwMDU2OTE1In0=</vt:lpwstr>
  </property>
</Properties>
</file>