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F9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自治区级“两优一先”拟推荐对象名单</w:t>
      </w:r>
      <w:bookmarkEnd w:id="0"/>
    </w:p>
    <w:p w14:paraId="49D50104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一、内蒙古自治区优秀共产党员拟推荐人选（2名，按姓氏笔画排序）</w:t>
      </w:r>
    </w:p>
    <w:p w14:paraId="5D7EF65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王亚珍，赤峰市松山区第三幼儿园党支部书记、园长；</w:t>
      </w:r>
    </w:p>
    <w:p w14:paraId="03989056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2、孙佳波，赤峰市松山区振兴街道金御华城社区党总支书记、居委会主任。</w:t>
      </w:r>
    </w:p>
    <w:p w14:paraId="57DC9AB9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二、内蒙古自治区优秀党务工作者拟推荐人选（2名，按姓氏笔画排序）</w:t>
      </w:r>
    </w:p>
    <w:p w14:paraId="08BB5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1、刘扬，赤峰市松山区玉龙街道王府社区党委书记、居委会主任；</w:t>
      </w:r>
    </w:p>
    <w:p w14:paraId="72722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2、吴晓华，赤峰市松山区兴安街道临潢家园社区党委书记、居委会主任。</w:t>
      </w:r>
    </w:p>
    <w:p w14:paraId="7E307E5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三、内蒙古自治区先进基层党组织拟推荐对象（3个，按乡镇、街道排序）</w:t>
      </w:r>
    </w:p>
    <w:p w14:paraId="16085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1、中共赤峰市松山区王府镇敖包村总支部委员会；</w:t>
      </w:r>
    </w:p>
    <w:p w14:paraId="02ED6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2、中共赤峰市松山区向阳街道金华社区支部委员会；</w:t>
      </w:r>
    </w:p>
    <w:p w14:paraId="4D12F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3、中共赤峰市松山区全宁街道亲水湾社区委员会。</w:t>
      </w:r>
    </w:p>
    <w:p w14:paraId="7A7008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7C41"/>
    <w:rsid w:val="1C5823F6"/>
    <w:rsid w:val="2603204D"/>
    <w:rsid w:val="345D0126"/>
    <w:rsid w:val="3ED835C0"/>
    <w:rsid w:val="50B43398"/>
    <w:rsid w:val="6A987C9A"/>
    <w:rsid w:val="7C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680</Characters>
  <Lines>0</Lines>
  <Paragraphs>0</Paragraphs>
  <TotalTime>14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2026-03-18T06:53:00Z</dcterms:created>
  <dc:creator>Administrator</dc:creator>
  <cp:lastModifiedBy>李玉凤</cp:lastModifiedBy>
  <cp:lastPrinted>2026-03-18T07:04:00Z</cp:lastPrinted>
  <dcterms:modified xsi:type="dcterms:W3CDTF">2026-03-18T09:16:57Z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eyJoZGlkIjoiM2YyMzY0ZjZhY2Y0NjRmMDBiMzkxMjYxMTQ3MDIxYTAiLCJ1c2VySWQiOiIxMTUwMDU2OTE1In0=</vt:lpwstr>
  </property>
  <property fmtid="{D5CDD505-2E9C-101B-9397-08002B2CF9AE}" pid="4" name="ICV">
    <vt:lpwstr>467DF38A2CE74E6AAEC4CF538B9BA941_13</vt:lpwstr>
  </property>
</Properties>
</file>