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both"/>
      </w:pPr>
    </w:p>
    <w:p>
      <w:pPr>
        <w:jc w:val="center"/>
      </w:pPr>
    </w:p>
    <w:p>
      <w:pPr>
        <w:jc w:val="center"/>
      </w:pPr>
    </w:p>
    <w:tbl>
      <w:tblPr>
        <w:tblStyle w:val="5"/>
        <w:tblW w:w="14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10"/>
        <w:gridCol w:w="3000"/>
        <w:gridCol w:w="1575"/>
        <w:gridCol w:w="1440"/>
        <w:gridCol w:w="1440"/>
        <w:gridCol w:w="1140"/>
        <w:gridCol w:w="1500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松山区商务局2023年内贸流通服务业发展专项资金申报企业报名表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填表说明：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1.企业名称要与营业执照一致。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2.企业类型：批发、零售、住宿、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餐饮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、家政、电商、成品油。</w:t>
      </w:r>
    </w:p>
    <w:sectPr>
      <w:headerReference r:id="rId5" w:type="default"/>
      <w:pgSz w:w="16840" w:h="11910" w:orient="landscape"/>
      <w:pgMar w:top="1378" w:right="1431" w:bottom="1786" w:left="850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Q3NWQ4OTI3ZWMwNWUxMzFmNTJiODMzNzI1N2VmNDcifQ=="/>
  </w:docVars>
  <w:rsids>
    <w:rsidRoot w:val="00000000"/>
    <w:rsid w:val="01323655"/>
    <w:rsid w:val="032F0B01"/>
    <w:rsid w:val="06591AD4"/>
    <w:rsid w:val="0A3F0F87"/>
    <w:rsid w:val="0ABD0ABF"/>
    <w:rsid w:val="0C667EB0"/>
    <w:rsid w:val="14FE34FB"/>
    <w:rsid w:val="166B4C09"/>
    <w:rsid w:val="1A625FF1"/>
    <w:rsid w:val="2567226A"/>
    <w:rsid w:val="27957252"/>
    <w:rsid w:val="2D1A4CB9"/>
    <w:rsid w:val="3B930C33"/>
    <w:rsid w:val="45620AE1"/>
    <w:rsid w:val="51E23F34"/>
    <w:rsid w:val="546E5B71"/>
    <w:rsid w:val="612E3719"/>
    <w:rsid w:val="6AAF1314"/>
    <w:rsid w:val="6F1B2B2F"/>
    <w:rsid w:val="6F75505E"/>
    <w:rsid w:val="76301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30</Characters>
  <TotalTime>4</TotalTime>
  <ScaleCrop>false</ScaleCrop>
  <LinksUpToDate>false</LinksUpToDate>
  <CharactersWithSpaces>34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2022-09-23T16:35:00Z</dcterms:created>
  <dc:creator>Kingsoft-PDF</dc:creator>
  <cp:keywords>632d6fc93ff91100150d607d</cp:keywords>
  <cp:lastModifiedBy>鳴く</cp:lastModifiedBy>
  <cp:lastPrinted>2023-10-20T02:13:00Z</cp:lastPrinted>
  <dcterms:modified xsi:type="dcterms:W3CDTF">2023-10-20T09:10:14Z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2022-09-23T16:35:29Z</vt:filetime>
  </property>
  <property fmtid="{D5CDD505-2E9C-101B-9397-08002B2CF9AE}" pid="4" name="KSOProductBuildVer">
    <vt:lpwstr>2052-12.1.0.15712</vt:lpwstr>
  </property>
  <property fmtid="{D5CDD505-2E9C-101B-9397-08002B2CF9AE}" pid="5" name="ICV">
    <vt:lpwstr>BEF638F6C1314B97BCBF0281624E5896_13</vt:lpwstr>
  </property>
</Properties>
</file>