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57A32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tbl>
      <w:tblPr>
        <w:tblStyle w:val="3"/>
        <w:tblW w:w="85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2004"/>
        <w:gridCol w:w="2134"/>
        <w:gridCol w:w="3432"/>
      </w:tblGrid>
      <w:tr w14:paraId="164EF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8561" w:type="dxa"/>
            <w:gridSpan w:val="4"/>
            <w:vAlign w:val="center"/>
          </w:tcPr>
          <w:p w14:paraId="554705B4"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废止的行政规范性文件目录</w:t>
            </w:r>
          </w:p>
        </w:tc>
      </w:tr>
      <w:tr w14:paraId="095F4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991" w:type="dxa"/>
            <w:shd w:val="clear" w:color="auto" w:fill="auto"/>
            <w:vAlign w:val="center"/>
          </w:tcPr>
          <w:p w14:paraId="2137E07B">
            <w:pPr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25DE380">
            <w:pPr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发文机关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43755768">
            <w:pPr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文号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5D9F089D">
            <w:pPr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文件名称</w:t>
            </w:r>
          </w:p>
        </w:tc>
      </w:tr>
      <w:tr w14:paraId="446AC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91" w:type="dxa"/>
            <w:shd w:val="clear" w:color="auto" w:fill="auto"/>
            <w:vAlign w:val="center"/>
          </w:tcPr>
          <w:p w14:paraId="3CDC5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D7BA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赤峰市松山区人民政府办公室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1E538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1"/>
                <w:szCs w:val="31"/>
                <w:highlight w:val="none"/>
                <w:lang w:val="en-US" w:eastAsia="zh-CN" w:bidi="ar"/>
              </w:rPr>
              <w:t>赤松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1"/>
                <w:szCs w:val="31"/>
                <w:highlight w:val="none"/>
                <w:lang w:val="en-US" w:eastAsia="zh-CN" w:bidi="ar"/>
              </w:rPr>
              <w:t>政办发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1"/>
                <w:szCs w:val="31"/>
                <w:highlight w:val="none"/>
                <w:lang w:val="en-US" w:eastAsia="zh-CN" w:bidi="ar"/>
              </w:rPr>
              <w:t>〔2017〕44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1"/>
                <w:szCs w:val="31"/>
                <w:highlight w:val="none"/>
                <w:lang w:val="en-US" w:eastAsia="zh-CN" w:bidi="ar"/>
              </w:rPr>
              <w:t>号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22CCA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松山区征收农用地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地上附着物综合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奖励补偿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办法》</w:t>
            </w:r>
          </w:p>
        </w:tc>
      </w:tr>
    </w:tbl>
    <w:p w14:paraId="736E5A4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36D581F-A363-4318-8E73-F3BB240F743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3061B005-E738-4096-80D4-7535F945308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33D4517-A0DA-4F52-A306-B9DFBE126CA7}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A1D3E4CA-D493-4703-9499-6DCF458F450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DD475C"/>
    <w:rsid w:val="38DD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2026-09-21T07:47:00Z</dcterms:created>
  <dc:creator>李玉凤</dc:creator>
  <cp:lastModifiedBy>李玉凤</cp:lastModifiedBy>
  <dcterms:modified xsi:type="dcterms:W3CDTF">2026-09-21T07:49:23Z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AAF270FEAF12409A95D0E7E06A7D651D_11</vt:lpwstr>
  </property>
  <property fmtid="{D5CDD505-2E9C-101B-9397-08002B2CF9AE}" pid="4" name="KSOTemplateDocerSaveRecord">
    <vt:lpwstr>eyJoZGlkIjoiNWUzMTJiYWQxNmJiNDk3MjIxOGMwYTc1ZjVmMzdmYzgiLCJ1c2VySWQiOiIxMTUwMDU2OTE1In0=</vt:lpwstr>
  </property>
</Properties>
</file>